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6FDD4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</w:t>
      </w:r>
      <w:bookmarkStart w:id="0" w:name="_GoBack"/>
      <w:bookmarkEnd w:id="0"/>
      <w:r w:rsidRPr="003964CB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Я</w:t>
      </w:r>
    </w:p>
    <w:p w14:paraId="06F4D5B8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79B7A90A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3964CB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3964C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15DCE37D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560FF9D1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14:paraId="3DEFA4BD" w14:textId="113E7E1E" w:rsidR="009531CC" w:rsidRPr="003964CB" w:rsidRDefault="007919CA" w:rsidP="0088681A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637B7" w:rsidRPr="003964C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531CC" w:rsidRPr="003964C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3964CB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E637B7" w:rsidRPr="003964C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531CC" w:rsidRPr="003964CB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Pr="003964CB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9531CC" w:rsidRPr="003964C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№ </w:t>
      </w:r>
      <w:r w:rsidR="00E637B7" w:rsidRPr="003964CB">
        <w:rPr>
          <w:rFonts w:ascii="Arial" w:eastAsia="Times New Roman" w:hAnsi="Arial" w:cs="Arial"/>
          <w:sz w:val="24"/>
          <w:szCs w:val="24"/>
          <w:lang w:eastAsia="ru-RU"/>
        </w:rPr>
        <w:t xml:space="preserve">1956 </w:t>
      </w:r>
      <w:r w:rsidR="009531CC" w:rsidRPr="003964CB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637B7" w:rsidRPr="00396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3964CB">
        <w:rPr>
          <w:rFonts w:ascii="Arial" w:eastAsia="Times New Roman" w:hAnsi="Arial" w:cs="Arial"/>
          <w:sz w:val="24"/>
          <w:szCs w:val="24"/>
          <w:lang w:eastAsia="ru-RU"/>
        </w:rPr>
        <w:t>ПА</w:t>
      </w:r>
    </w:p>
    <w:p w14:paraId="2D8FAA06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7A66F7" w14:textId="77777777" w:rsidR="009531CC" w:rsidRPr="003964CB" w:rsidRDefault="009531CC" w:rsidP="0088681A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14:paraId="21CD1A2D" w14:textId="77777777" w:rsidR="009531CC" w:rsidRPr="004D01C5" w:rsidRDefault="009531CC" w:rsidP="0088681A">
      <w:pPr>
        <w:tabs>
          <w:tab w:val="left" w:pos="609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268E4E" w14:textId="77777777" w:rsidR="00F8707B" w:rsidRPr="003964CB" w:rsidRDefault="00F8707B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14:paraId="3F2DEB93" w14:textId="114C1D09" w:rsidR="00F8707B" w:rsidRPr="003964CB" w:rsidRDefault="00F8707B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5FB34ACE" w14:textId="77777777" w:rsidR="00F8707B" w:rsidRPr="003964CB" w:rsidRDefault="00F8707B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964CB">
        <w:rPr>
          <w:rFonts w:ascii="Arial" w:eastAsia="Times New Roman" w:hAnsi="Arial" w:cs="Arial"/>
          <w:b/>
          <w:sz w:val="24"/>
          <w:szCs w:val="24"/>
          <w:lang w:eastAsia="ru-RU"/>
        </w:rPr>
        <w:t>на 2018-2022 годы</w:t>
      </w:r>
    </w:p>
    <w:p w14:paraId="7C49B56C" w14:textId="77777777" w:rsidR="00F8707B" w:rsidRPr="003964CB" w:rsidRDefault="00F8707B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2C1E25A" w14:textId="77777777" w:rsidR="00F8707B" w:rsidRPr="004D01C5" w:rsidRDefault="00F8707B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E5B6B7" w14:textId="77777777" w:rsidR="0093581A" w:rsidRPr="0093581A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</w:t>
      </w:r>
    </w:p>
    <w:p w14:paraId="1C9F3D36" w14:textId="77777777" w:rsidR="0093581A" w:rsidRPr="0093581A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№ 601 «Об основных направлениях совершенствования системы государственного управления», Постановлением Правительства Российской 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  № 1376 «Об   утверждении   правил   организации   деятельности многофункциональных  центров   предоставления государственных и</w:t>
      </w:r>
      <w:proofErr w:type="gram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муниципальных услуг»,     Постановлением    Правительства    Московской  области   от 17.10.2017 №854/38 «Об утверждении государственной программы Московской области «Цифровое Подмосковье» на 2018-2024 годы», Уставом городского округа Люберцы Московской области, Постановлением  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реализации»,    Распоряжением  Главы  городского округа Люберцы от 21.06.2017</w:t>
      </w:r>
      <w:proofErr w:type="gram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№ 1–РГ «О наделении полномочиями Первого заместителя Главы администрации», Распоряжением Главы  городского округа Люберцы от 20.05.2019 № 308-РГ/</w:t>
      </w:r>
      <w:proofErr w:type="spell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лс</w:t>
      </w:r>
      <w:proofErr w:type="spell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«О возложении обязанностей на </w:t>
      </w:r>
      <w:proofErr w:type="spell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Езерского</w:t>
      </w:r>
      <w:proofErr w:type="spell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В.В.», постановляю: </w:t>
      </w:r>
    </w:p>
    <w:p w14:paraId="23FBF2F9" w14:textId="77777777" w:rsidR="0093581A" w:rsidRPr="0093581A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3A4F055" w14:textId="77777777" w:rsidR="0093581A" w:rsidRPr="0093581A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муниципальную программу «Снижение административных барьеров, повышение качества и доступности </w:t>
      </w:r>
      <w:proofErr w:type="gram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на 2018-2022 годы, утвержденную Постановлением администрации городского округа Люберцы от 25.12.2017 № 2962-ПА, утвердив ее в новой редакции (прилагается).</w:t>
      </w:r>
    </w:p>
    <w:p w14:paraId="39A4B75C" w14:textId="77777777" w:rsidR="0093581A" w:rsidRPr="0093581A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3581A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09EA01CE" w14:textId="7F1B0D06" w:rsidR="009531CC" w:rsidRPr="004D01C5" w:rsidRDefault="0093581A" w:rsidP="00935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3581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</w:t>
      </w:r>
      <w:proofErr w:type="gramStart"/>
      <w:r w:rsidRPr="0093581A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93581A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14:paraId="7153E0D9" w14:textId="77777777" w:rsidR="009531CC" w:rsidRPr="004D01C5" w:rsidRDefault="009531CC" w:rsidP="0088681A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DC37820" w14:textId="77777777" w:rsidR="003964CB" w:rsidRPr="00E637B7" w:rsidRDefault="003964CB" w:rsidP="003964CB">
      <w:pPr>
        <w:tabs>
          <w:tab w:val="left" w:pos="6096"/>
        </w:tabs>
        <w:spacing w:after="0" w:line="240" w:lineRule="auto"/>
        <w:ind w:left="567" w:firstLine="426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637B7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E637B7">
        <w:rPr>
          <w:rFonts w:ascii="Arial" w:eastAsia="Times New Roman" w:hAnsi="Arial" w:cs="Arial"/>
          <w:sz w:val="24"/>
          <w:szCs w:val="24"/>
          <w:lang w:eastAsia="ru-RU"/>
        </w:rPr>
        <w:t>. Первого заместителя</w:t>
      </w:r>
    </w:p>
    <w:p w14:paraId="39E5DAB2" w14:textId="1C78AD06" w:rsidR="009531CC" w:rsidRPr="004D01C5" w:rsidRDefault="003964CB" w:rsidP="003964C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637B7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396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proofErr w:type="spellStart"/>
      <w:r w:rsidRPr="00E637B7">
        <w:rPr>
          <w:rFonts w:ascii="Arial" w:eastAsia="Times New Roman" w:hAnsi="Arial" w:cs="Arial"/>
          <w:sz w:val="24"/>
          <w:szCs w:val="24"/>
          <w:lang w:eastAsia="ru-RU"/>
        </w:rPr>
        <w:t>В.В.Езерский</w:t>
      </w:r>
      <w:proofErr w:type="spellEnd"/>
    </w:p>
    <w:p w14:paraId="12B6A85C" w14:textId="77777777" w:rsidR="009531CC" w:rsidRPr="004D01C5" w:rsidRDefault="009531CC" w:rsidP="0088681A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9531CC" w:rsidRPr="004D01C5" w:rsidSect="009531CC">
          <w:headerReference w:type="default" r:id="rId9"/>
          <w:headerReference w:type="first" r:id="rId10"/>
          <w:pgSz w:w="11906" w:h="16838"/>
          <w:pgMar w:top="567" w:right="851" w:bottom="1134" w:left="289" w:header="709" w:footer="709" w:gutter="0"/>
          <w:cols w:space="708"/>
          <w:titlePg/>
          <w:docGrid w:linePitch="360"/>
        </w:sectPr>
      </w:pPr>
    </w:p>
    <w:p w14:paraId="2AE67FCB" w14:textId="77777777" w:rsidR="004D01C5" w:rsidRPr="004D01C5" w:rsidRDefault="004D01C5" w:rsidP="00204DCE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lastRenderedPageBreak/>
        <w:t>УТВЕРЖДЕНА</w:t>
      </w:r>
    </w:p>
    <w:p w14:paraId="67C162E3" w14:textId="77777777" w:rsidR="004D01C5" w:rsidRPr="004D01C5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00FB9DFF" w14:textId="77777777" w:rsidR="004D01C5" w:rsidRPr="004D01C5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городского округа Люберцы</w:t>
      </w:r>
    </w:p>
    <w:p w14:paraId="4FE8F8F5" w14:textId="7FAC3DA1" w:rsidR="004D01C5" w:rsidRPr="004D01C5" w:rsidRDefault="004D01C5" w:rsidP="00204DCE">
      <w:pPr>
        <w:jc w:val="right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 xml:space="preserve">от </w:t>
      </w:r>
      <w:r w:rsidR="00204DCE">
        <w:rPr>
          <w:rFonts w:ascii="Arial" w:hAnsi="Arial" w:cs="Arial"/>
          <w:sz w:val="24"/>
          <w:szCs w:val="24"/>
        </w:rPr>
        <w:t xml:space="preserve">24.05.2019 </w:t>
      </w:r>
      <w:r w:rsidRPr="004D01C5">
        <w:rPr>
          <w:rFonts w:ascii="Arial" w:hAnsi="Arial" w:cs="Arial"/>
          <w:sz w:val="24"/>
          <w:szCs w:val="24"/>
        </w:rPr>
        <w:t>№</w:t>
      </w:r>
      <w:r w:rsidR="00204DCE">
        <w:rPr>
          <w:rFonts w:ascii="Arial" w:hAnsi="Arial" w:cs="Arial"/>
          <w:sz w:val="24"/>
          <w:szCs w:val="24"/>
        </w:rPr>
        <w:t xml:space="preserve"> 1956-ПА</w:t>
      </w:r>
    </w:p>
    <w:p w14:paraId="37A3A71F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1C4F2695" w14:textId="1C42493D" w:rsidR="004D01C5" w:rsidRPr="004D01C5" w:rsidRDefault="004D01C5" w:rsidP="00204DCE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Муниципальная программа</w:t>
      </w:r>
    </w:p>
    <w:p w14:paraId="2387DF33" w14:textId="36007A4F" w:rsidR="004D01C5" w:rsidRPr="004D01C5" w:rsidRDefault="004D01C5" w:rsidP="00204DCE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4D01C5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4D01C5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</w:t>
      </w:r>
      <w:r w:rsidRPr="004D01C5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>»</w:t>
      </w:r>
    </w:p>
    <w:p w14:paraId="2E8A5C6E" w14:textId="4B60F7AC" w:rsidR="004D01C5" w:rsidRPr="004D01C5" w:rsidRDefault="004D01C5" w:rsidP="00204DCE">
      <w:pPr>
        <w:jc w:val="center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1" w:name="_Hlk8662315"/>
      <w:r w:rsidRPr="004D01C5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1"/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4D01C5" w:rsidRPr="004D01C5" w14:paraId="2276BE79" w14:textId="77777777" w:rsidTr="008B3EFF">
        <w:trPr>
          <w:trHeight w:val="27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A4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99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4D01C5" w:rsidRPr="004D01C5" w14:paraId="5755FE47" w14:textId="77777777" w:rsidTr="008B3EFF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FD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E82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4D01C5" w:rsidRPr="004D01C5" w14:paraId="19D08933" w14:textId="77777777" w:rsidTr="008B3EFF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C9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Par288"/>
            <w:bookmarkEnd w:id="2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63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</w:p>
        </w:tc>
      </w:tr>
      <w:tr w:rsidR="004D01C5" w:rsidRPr="004D01C5" w14:paraId="72BC1781" w14:textId="77777777" w:rsidTr="008B3EFF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2C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2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4D01C5" w:rsidRPr="004D01C5" w14:paraId="4B7A79F0" w14:textId="77777777" w:rsidTr="008B3EFF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9C3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04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4D01C5" w:rsidRPr="004D01C5" w14:paraId="70C5DD45" w14:textId="77777777" w:rsidTr="008B3EFF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C1F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933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D01C5" w:rsidRPr="004D01C5" w14:paraId="71B4FCF5" w14:textId="77777777" w:rsidTr="008B3EFF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A6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5DA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10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A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5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69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9C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4D01C5" w:rsidRPr="004D01C5" w14:paraId="0DB3D54B" w14:textId="77777777" w:rsidTr="008B3EFF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3D2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8B44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1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8366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FB7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C6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1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D01C5" w:rsidRPr="004D01C5" w14:paraId="0A3A6651" w14:textId="77777777" w:rsidTr="008B3EFF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650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D396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1701" w:type="dxa"/>
            <w:shd w:val="clear" w:color="auto" w:fill="FFFFFF"/>
          </w:tcPr>
          <w:p w14:paraId="744203E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9D30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5E62E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0430E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D4B5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4D01C5" w:rsidRPr="004D01C5" w14:paraId="0FA0DBDE" w14:textId="77777777" w:rsidTr="008B3EFF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3E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6029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2D8B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4E946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A035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3F68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9AE0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4D01C5" w:rsidRPr="004D01C5" w14:paraId="3B1F13A6" w14:textId="77777777" w:rsidTr="008B3EFF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9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C44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14:paraId="31BF17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0AF995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14:paraId="23E9944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52E9A7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14:paraId="68D47F2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 w:rsidRPr="004D01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14:paraId="3241934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  <w:sectPr w:rsidR="004D01C5" w:rsidRPr="004D01C5" w:rsidSect="003964CB">
          <w:headerReference w:type="default" r:id="rId11"/>
          <w:headerReference w:type="first" r:id="rId12"/>
          <w:pgSz w:w="16838" w:h="11906" w:orient="landscape"/>
          <w:pgMar w:top="1" w:right="567" w:bottom="851" w:left="1134" w:header="0" w:footer="0" w:gutter="0"/>
          <w:cols w:space="708"/>
          <w:titlePg/>
          <w:docGrid w:linePitch="360"/>
        </w:sectPr>
      </w:pPr>
    </w:p>
    <w:p w14:paraId="18BC120B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14:paraId="020CDE2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42B353D0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74A31DA4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30B50D92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14:paraId="2CD6709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14:paraId="39A9D61A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4D01C5"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14:paraId="4387725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 w:rsidRPr="004D01C5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14:paraId="3E3A7E13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65036C27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14:paraId="4F58F86C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14:paraId="233F226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4818653F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14:paraId="6AF0FDD2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3A465C9F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3" w:name="_Hlk531273210"/>
      <w:r w:rsidRPr="004D01C5">
        <w:rPr>
          <w:rFonts w:ascii="Arial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3"/>
      <w:r w:rsidRPr="004D01C5">
        <w:rPr>
          <w:rFonts w:ascii="Arial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385C1901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</w:p>
    <w:p w14:paraId="4037FBA7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</w:rPr>
        <w:lastRenderedPageBreak/>
        <w:t xml:space="preserve">4. </w:t>
      </w:r>
      <w:r w:rsidRPr="004D01C5">
        <w:rPr>
          <w:rFonts w:ascii="Arial" w:hAnsi="Arial" w:cs="Arial"/>
          <w:sz w:val="24"/>
          <w:szCs w:val="24"/>
          <w:lang w:eastAsia="ru-RU"/>
        </w:rPr>
        <w:t>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3EBE09AA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1B8589FD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6D0B707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AE6A952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14:paraId="2DFAA733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14:paraId="03ED2579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4D01C5"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14:paraId="3BC3538C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14:paraId="4F68EB5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071A2FE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ab/>
      </w:r>
    </w:p>
    <w:p w14:paraId="12AC2741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14:paraId="716AB1E4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</w:t>
      </w:r>
    </w:p>
    <w:p w14:paraId="25376A6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9F97430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14:paraId="51EB4AE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4AA638B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65DBB84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14:paraId="39393ACF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14:paraId="6391E7D2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lastRenderedPageBreak/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14:paraId="6F774E3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4F004F2C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14:paraId="59EA3801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973633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2AB2218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</w:t>
      </w:r>
      <w:r w:rsidRPr="004D01C5">
        <w:rPr>
          <w:rFonts w:ascii="Arial" w:hAnsi="Arial" w:cs="Arial"/>
          <w:sz w:val="24"/>
          <w:szCs w:val="24"/>
        </w:rPr>
        <w:t xml:space="preserve"> </w:t>
      </w:r>
      <w:r w:rsidRPr="004D01C5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реализации;</w:t>
      </w:r>
    </w:p>
    <w:p w14:paraId="0EBDFFA2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-</w:t>
      </w:r>
      <w:r w:rsidRPr="004D01C5">
        <w:rPr>
          <w:rFonts w:ascii="Arial" w:hAnsi="Arial" w:cs="Arial"/>
          <w:sz w:val="24"/>
          <w:szCs w:val="24"/>
        </w:rPr>
        <w:t xml:space="preserve"> </w:t>
      </w:r>
      <w:r w:rsidRPr="004D01C5">
        <w:rPr>
          <w:rFonts w:ascii="Arial" w:hAnsi="Arial" w:cs="Arial"/>
          <w:sz w:val="24"/>
          <w:szCs w:val="24"/>
          <w:lang w:eastAsia="ru-RU"/>
        </w:rPr>
        <w:t xml:space="preserve">Ежегодно в срок до 1 марта года, следующего за </w:t>
      </w: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 w:rsidRPr="004D01C5"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</w:t>
      </w:r>
      <w:r w:rsidRPr="004D01C5">
        <w:rPr>
          <w:rFonts w:ascii="Arial" w:hAnsi="Arial" w:cs="Arial"/>
          <w:sz w:val="24"/>
          <w:szCs w:val="24"/>
        </w:rPr>
        <w:t xml:space="preserve"> </w:t>
      </w:r>
      <w:r w:rsidRPr="004D01C5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реализации.</w:t>
      </w:r>
    </w:p>
    <w:p w14:paraId="2A04A26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ED7E86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BFB386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  <w:sectPr w:rsidR="004D01C5" w:rsidRPr="004D01C5" w:rsidSect="003964CB">
          <w:pgSz w:w="11906" w:h="16838"/>
          <w:pgMar w:top="851" w:right="567" w:bottom="851" w:left="1134" w:header="0" w:footer="0" w:gutter="0"/>
          <w:cols w:space="708"/>
          <w:docGrid w:linePitch="360"/>
        </w:sectPr>
      </w:pPr>
    </w:p>
    <w:p w14:paraId="3FAF3C07" w14:textId="77777777" w:rsidR="004D01C5" w:rsidRPr="004D01C5" w:rsidRDefault="004D01C5" w:rsidP="004D01C5">
      <w:pPr>
        <w:jc w:val="right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409EC15E" w14:textId="77777777" w:rsidR="004D01C5" w:rsidRPr="004D01C5" w:rsidRDefault="004D01C5" w:rsidP="004D01C5">
      <w:pPr>
        <w:jc w:val="right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256D1169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</w:p>
    <w:p w14:paraId="6441AFF3" w14:textId="123F85AB" w:rsidR="004D01C5" w:rsidRPr="004D01C5" w:rsidRDefault="004D01C5" w:rsidP="004D01C5">
      <w:pPr>
        <w:jc w:val="center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>Перечень мероприятий Программы</w:t>
      </w:r>
    </w:p>
    <w:p w14:paraId="4707F011" w14:textId="77777777" w:rsidR="004D01C5" w:rsidRPr="004D01C5" w:rsidRDefault="004D01C5" w:rsidP="004D01C5">
      <w:pPr>
        <w:jc w:val="center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4D01C5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4D01C5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4D01C5" w:rsidRPr="004D01C5" w14:paraId="70AB1D21" w14:textId="77777777" w:rsidTr="008B3EFF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91A08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C757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6232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4026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040B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39C7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A754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60205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C56B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BB87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43F8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97EC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4B1E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CFDE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8E76F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77F9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247F05C" w14:textId="77777777" w:rsidTr="008B3EFF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896A5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5C115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5B6B21C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7FB219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84458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1162E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AFD5A7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24842EF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E09B7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55DA55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40199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C62FA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C3232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CBEFBA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C9CC5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B07A1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4602A80" w14:textId="77777777" w:rsidTr="004123A7">
        <w:trPr>
          <w:cantSplit/>
          <w:trHeight w:hRule="exact" w:val="11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CDCE1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D209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CE8C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E6AB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4734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AC04F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484F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1629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4EF44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FEB2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9003C4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16A2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0E1FDF38" w14:textId="77777777" w:rsidTr="004D01C5">
        <w:trPr>
          <w:cantSplit/>
          <w:trHeight w:hRule="exact" w:val="26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484B1A0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1B0B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545A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2894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D65F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23246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3813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495E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B33D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4F65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FFA6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9ECE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62EB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EA5E9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6B3B8A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3804D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01EB9CAA" w14:textId="77777777" w:rsidTr="004D01C5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7C312A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AF6A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848F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8B8B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7268C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2BD4D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904D7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F790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758E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E75A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904FD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539C6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A42F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C112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60DDA6A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4E53A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33323768" w14:textId="77777777" w:rsidTr="004D01C5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E5D0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7593D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B6470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CE8A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918C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B79F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7B433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CE35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D8E3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9E19F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5639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EB7C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01877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B683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37EBF3D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14:paraId="71F6762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7201B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BE5E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E879DA7" w14:textId="77777777" w:rsidTr="004D01C5">
        <w:trPr>
          <w:cantSplit/>
          <w:trHeight w:hRule="exact" w:val="36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88464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03F2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7D14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7997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AFD9A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3D5E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5164B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F90BD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C00A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6ABB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A623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A67E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4149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BF9F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85EE3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3E42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3C9CDF1" w14:textId="77777777" w:rsidTr="004D01C5">
        <w:trPr>
          <w:cantSplit/>
          <w:trHeight w:hRule="exact" w:val="153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3B7D6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BD11F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67490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6AA8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DC9C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65C9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F24FA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5EE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EDB15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B873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2A3DA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B527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E72D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D67B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F3E7BA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A876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CFBD60E" w14:textId="77777777" w:rsidTr="004D01C5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FEE679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0A2D2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723A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31C5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7D27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7197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D297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0B53E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9DD00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428E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7334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BF861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889DC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1927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320DDF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942193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CE360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30385E6F" w14:textId="77777777" w:rsidTr="004D01C5">
        <w:trPr>
          <w:cantSplit/>
          <w:trHeight w:hRule="exact" w:val="355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44FA8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F8B4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36DE8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03D1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781B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C391F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C32E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C9D4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E74C8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70160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0A31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0DB0B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4131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1E61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28F41B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D9F27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EA48504" w14:textId="77777777" w:rsidTr="004D01C5">
        <w:trPr>
          <w:cantSplit/>
          <w:trHeight w:hRule="exact" w:val="310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8B84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698A0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E07F1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7956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EF93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D6BF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F2A8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46BA8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6DA1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E360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F8E9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1D3B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7B9A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D99B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271A1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216EC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CFED29F" w14:textId="77777777" w:rsidTr="004D01C5">
        <w:trPr>
          <w:cantSplit/>
          <w:trHeight w:hRule="exact" w:val="36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88FBC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3C70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B49C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DAC3C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9567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A7312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14BD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ACCFE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B0F6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DC84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C78D4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484FD2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F1430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A40B7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6581A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F639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D84C0D0" w14:textId="77777777" w:rsidTr="004D01C5">
        <w:trPr>
          <w:cantSplit/>
          <w:trHeight w:hRule="exact" w:val="30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6E2E21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08A5B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AF0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6F57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7740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E9FE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D6118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6B406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91CF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CCDB8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0DD0F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1632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A8B11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9F14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5DD90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F5A3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B63B0E4" w14:textId="77777777" w:rsidTr="004D01C5">
        <w:trPr>
          <w:cantSplit/>
          <w:trHeight w:hRule="exact" w:val="17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8E5E1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0301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6ADEF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F86A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10B5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0CD5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65F8E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0B1C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44A4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72CD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3AB65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734B9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274A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5C339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833F9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09C8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DC0C89D" w14:textId="77777777" w:rsidTr="004D01C5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A860F3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01A8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9A33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AEEC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B7FC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5067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A1D6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AFE3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2B25D5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B2FA6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3D965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BE50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1C07C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63E4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24DF9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уровня удовлетворенности граждан качеством предоставления государственных и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до 95 процента к 2022 году</w:t>
            </w:r>
          </w:p>
          <w:p w14:paraId="445FBF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83415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2118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9FD46BF" w14:textId="77777777" w:rsidTr="004D01C5">
        <w:trPr>
          <w:cantSplit/>
          <w:trHeight w:hRule="exact" w:val="3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7DCF0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06F4F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EFE0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77E6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CA1A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54FEB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BBB4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1 094 780,98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F82C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D782C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C1E0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DBBE8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DBD0E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EB1E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FD8E0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3F97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A264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9AB4E26" w14:textId="77777777" w:rsidTr="004D01C5">
        <w:trPr>
          <w:cantSplit/>
          <w:trHeight w:hRule="exact" w:val="639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48FD7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4DA8C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5078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295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C896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52FE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F0DC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1 108 857,98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4CDE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F6843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3B9C8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EFEF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B999A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477E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C2F8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ECACA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D13A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53004A5" w14:textId="77777777" w:rsidTr="004D01C5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BE1BF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7004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5A42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BE6E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6CB8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DB37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F42A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0FB9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533D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5BCF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3C34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BB270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D60A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5E604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к 2022 году до 95 процентов.</w:t>
            </w:r>
          </w:p>
          <w:p w14:paraId="389FE3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8DED4B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93339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0A2F841A" w14:textId="77777777" w:rsidTr="004D01C5">
        <w:trPr>
          <w:cantSplit/>
          <w:trHeight w:hRule="exact" w:val="31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E2F1C6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60D1E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61D0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8B9E0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3B2A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D07E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8BA61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6EF1E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4324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D761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C7110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E619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5B24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9A890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58730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5F54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3D90F008" w14:textId="77777777" w:rsidTr="004D01C5">
        <w:trPr>
          <w:cantSplit/>
          <w:trHeight w:hRule="exact" w:val="2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BEB880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CF33C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038B4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02FF0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FEA06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5BBE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AAC1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C788A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D195E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6FA93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BB59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6952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982F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557C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9924C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95E5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334D1D33" w14:textId="77777777" w:rsidTr="004D01C5">
        <w:trPr>
          <w:cantSplit/>
          <w:trHeight w:hRule="exact" w:val="17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C5528A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05DF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64674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DB6C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E71C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43CB2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D45FE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6FA2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C50D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B60D8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32E3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4869E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12BE7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20EFD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том числе в МФЦ  на уровне 100 процентов</w:t>
            </w:r>
          </w:p>
          <w:p w14:paraId="149E999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37751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893F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F7C5305" w14:textId="77777777" w:rsidTr="004D01C5">
        <w:trPr>
          <w:cantSplit/>
          <w:trHeight w:hRule="exact" w:val="25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065ECE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3EC0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6AB8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2C38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8E2B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1E6D0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4873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8CF23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35695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1834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9B898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2F7B6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2D41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2EE47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006E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D65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D659B2F" w14:textId="77777777" w:rsidTr="004D01C5">
        <w:trPr>
          <w:cantSplit/>
          <w:trHeight w:hRule="exact" w:val="18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F89A7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D9AA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7F62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E619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7157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37B8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AAF40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60A6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EDF22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6EBC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398C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D266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C35A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6766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0D4743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7B973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078F67FA" w14:textId="77777777" w:rsidTr="004D01C5">
        <w:trPr>
          <w:cantSplit/>
          <w:trHeight w:hRule="exact" w:val="30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DFF315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15AE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C401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7368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743C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3BB9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4A88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E684E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9D043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B6FB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DE61E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5F1F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440D04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81E3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309D3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6B0C3D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FAB69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FDAA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36B67846" w14:textId="77777777" w:rsidTr="004D01C5">
        <w:trPr>
          <w:cantSplit/>
          <w:trHeight w:hRule="exact" w:val="31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394971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7553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04CEE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30A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47F6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CC42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1160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AB2D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08CCA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A082C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C5F12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C105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EA25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AD58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1889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6765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BEC079B" w14:textId="77777777" w:rsidTr="008B3EFF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130D7E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D724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904D2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ED10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A5ED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A499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9145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2F59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7865E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E9ED0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3773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4C1C5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E7E5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6721F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C8FDC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FE68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C1E17F8" w14:textId="77777777" w:rsidTr="004D01C5">
        <w:trPr>
          <w:cantSplit/>
          <w:trHeight w:hRule="exact" w:val="29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8ECA9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31D4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B20E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E393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9F770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A587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3FC86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F8D9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C9B1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A0A0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32F7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452CF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DA04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F317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16CB072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5DD7B6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D3959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E0519C2" w14:textId="77777777" w:rsidTr="004D01C5">
        <w:trPr>
          <w:cantSplit/>
          <w:trHeight w:hRule="exact" w:val="27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98A70B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1209D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10919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AF0E5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C55B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4B4D1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9623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98CE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41DE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0DE40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F27E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4E1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9BE5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CFB1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8E2DC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39C9F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8B96A02" w14:textId="77777777" w:rsidTr="004D01C5">
        <w:trPr>
          <w:cantSplit/>
          <w:trHeight w:hRule="exact" w:val="255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BA27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82B0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C0D8C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4934C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7A21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5CD9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090D4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4F405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6565B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FBD1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AE97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E874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DA7A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A692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уровня удовлетворенности граждан качеством предоставления государственных и муниципальных услуг к 2022 году до 95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процентов</w:t>
            </w:r>
          </w:p>
          <w:p w14:paraId="224176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447382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E5007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3FAC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594142D" w14:textId="77777777" w:rsidTr="008B3EFF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C24BA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1575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42397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A3FF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810C8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C9A2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72C3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CC95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803BE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867D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9A07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0E48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F5E1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DF159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04D269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CE40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0C01C5F1" w14:textId="77777777" w:rsidTr="008B3EFF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CD6D6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F818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D2AC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3229B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77F7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6FF9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BABD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0ABDF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2637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27096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A0C9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4EC62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13ACD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DB821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1969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E749A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6EA6587" w14:textId="77777777" w:rsidTr="004D01C5">
        <w:trPr>
          <w:cantSplit/>
          <w:trHeight w:hRule="exact" w:val="249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B13777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DA933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4EFC1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2A37C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ABA2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9211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A32E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3DB3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11F7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59D9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FC433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ABE0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D87B6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0253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0E4CA9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E1F07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5D073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F79777C" w14:textId="77777777" w:rsidTr="004D01C5">
        <w:trPr>
          <w:cantSplit/>
          <w:trHeight w:hRule="exact" w:val="29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945CD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F5F3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A9D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01DE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C4D7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831D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2FF45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24F3D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AC64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9A4F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F059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A084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0ABBB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CF494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13BB3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6F00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3DCB39B" w14:textId="77777777" w:rsidTr="004D01C5">
        <w:trPr>
          <w:cantSplit/>
          <w:trHeight w:hRule="exact" w:val="282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E9C8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B646A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C076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9717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67E5D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E90C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84CE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E468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95961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AC59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F39A7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7880F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F892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17E07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0BB53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32B8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8FA411D" w14:textId="77777777" w:rsidTr="004D01C5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4E3287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94FB7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7F8C4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3437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3F826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7A84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3B2A7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FD85DD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94AF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1752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D262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1A3C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88CB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FA034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595DE3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1F2BA7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7F6F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1F660578" w14:textId="77777777" w:rsidTr="004D01C5">
        <w:trPr>
          <w:cantSplit/>
          <w:trHeight w:hRule="exact" w:val="3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3A0EF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0330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7380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1F88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BE40B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C618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A9CD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2AF7D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72770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4C25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57B05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15D3A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6473E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C001F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41779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9392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09E678C" w14:textId="77777777" w:rsidTr="004D01C5">
        <w:trPr>
          <w:cantSplit/>
          <w:trHeight w:hRule="exact" w:val="14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EC8F3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3EAA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0FF2E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E714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1A0B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4888C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B3C93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3AAF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65D2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58E5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6923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236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62E4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F740F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F84C8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0075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23C21CE" w14:textId="77777777" w:rsidTr="004D01C5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7F73D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F1CC1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2FA72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2BAB3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53BA4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1E7EE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F72B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4BC3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9FCF2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DB8B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7DB0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E11A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CAC6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38BA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14:paraId="7057A4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D415C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025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E986764" w14:textId="77777777" w:rsidTr="004D01C5">
        <w:trPr>
          <w:cantSplit/>
          <w:trHeight w:hRule="exact" w:val="32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7E9CF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D992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CF904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E000D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8CFF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2A82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E84F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3282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CD424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7486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5A59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3365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C27A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3926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8A3B05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B1B5C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7547868" w14:textId="77777777" w:rsidTr="004D01C5">
        <w:trPr>
          <w:cantSplit/>
          <w:trHeight w:hRule="exact" w:val="134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7C353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56E1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1712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23CD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9681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EF033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5A40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5CBB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9FEB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2D5FE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487E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9E1C6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B48EC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D76A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B1F646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5BEB0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24C0209" w14:textId="77777777" w:rsidTr="004D01C5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E9C1A3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A610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ECE80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284BF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F824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8A98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F8FD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0FAD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720F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C4B2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0BABD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CC94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597A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C2A1F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07CC905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CB47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9071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4544CDF" w14:textId="77777777" w:rsidTr="004D01C5">
        <w:trPr>
          <w:cantSplit/>
          <w:trHeight w:hRule="exact" w:val="31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8F708D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81AACF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6B6F6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9DA8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496D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EABB4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20A9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0532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65A4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5A43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D2C39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A68A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2748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232C3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76308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48FE6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B572BB3" w14:textId="77777777" w:rsidTr="004D01C5">
        <w:trPr>
          <w:cantSplit/>
          <w:trHeight w:hRule="exact" w:val="10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115DB3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8846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0804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9770C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CF3DB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8070A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6D72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C8EA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E450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F127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8FB8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AB19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04371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C17C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4DB38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0AB8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EE05B12" w14:textId="77777777" w:rsidTr="004D01C5">
        <w:trPr>
          <w:cantSplit/>
          <w:trHeight w:hRule="exact" w:val="286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A3465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726692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9D5A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ABB6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7899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9F72E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07C8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A9AC7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4A76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BD407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5ED7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7CDF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A8408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C026F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71A32E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C3DB9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01E5F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E668FB5" w14:textId="77777777" w:rsidTr="004D01C5">
        <w:trPr>
          <w:cantSplit/>
          <w:trHeight w:hRule="exact" w:val="330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012A4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64419F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A4535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1E4F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DDD1D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C849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BB5A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965DF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A0504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34BB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1501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F527D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074C7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0E0CF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C14F4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F5450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AD9F2F6" w14:textId="77777777" w:rsidTr="004D01C5">
        <w:trPr>
          <w:cantSplit/>
          <w:trHeight w:hRule="exact" w:val="17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FA415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D40E9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416C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F072C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6F97B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1CA23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73A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C9B4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188E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2A36F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8B977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3DB1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D33BD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AB40E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5E4E42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11CC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5FF4518" w14:textId="77777777" w:rsidTr="004D01C5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64AA5C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8C6980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37BD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71E6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918F7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3A10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29FD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0AF61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8EA0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AD3C8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F8FB9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D887D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DF9D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B53D0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CF400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7C414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440EF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A71A0B1" w14:textId="77777777" w:rsidTr="004D01C5">
        <w:trPr>
          <w:cantSplit/>
          <w:trHeight w:hRule="exact" w:val="34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0A6D0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4049D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1CEA0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4C38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1B05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A198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A322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77C7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250F3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C586B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CD531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F8D5C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2DC6B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2C9C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A83054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6ED8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4321456E" w14:textId="77777777" w:rsidTr="008B3EFF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2E91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80598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F738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3CAA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5789A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47D6E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0D427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BB156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3048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4B4F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3619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7568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2792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1BBA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AD13A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C053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ACDB038" w14:textId="77777777" w:rsidTr="004D01C5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E71721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133A49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53F12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B194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A8B29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CA73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CBD0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1C21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3EAEF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CB877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1971C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2F59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7A2A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CD1F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59304A2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C9A465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892E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59F157E" w14:textId="77777777" w:rsidTr="004D01C5">
        <w:trPr>
          <w:cantSplit/>
          <w:trHeight w:hRule="exact" w:val="2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FEE52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4D534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24D78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0B6BE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37FE7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940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A49C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14A3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C4FCE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26A7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ECDA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04D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EB5B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15C10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9B617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F7F5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995B586" w14:textId="77777777" w:rsidTr="004D01C5">
        <w:trPr>
          <w:cantSplit/>
          <w:trHeight w:hRule="exact" w:val="14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085B3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9F272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AE513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6EBE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B19D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3C07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EA60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8D439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67D6E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ABE89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66A5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2AF0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65278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AABA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7AEFFF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9EC9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22ADF65" w14:textId="77777777" w:rsidTr="004D01C5">
        <w:trPr>
          <w:cantSplit/>
          <w:trHeight w:hRule="exact" w:val="36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F61AF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9D12B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E4611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416D31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1514CC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14:paraId="59E3A4F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3BBC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BCF82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892AA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3699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AE39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DCE33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054A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0196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ED898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C3264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9FC72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DA83C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  <w:r w:rsidRPr="004D01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  <w:r w:rsidRPr="004D01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 до 0 процентов к 2022 году.</w:t>
            </w:r>
          </w:p>
          <w:p w14:paraId="1A193A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4E15F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10D79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90C73EA" w14:textId="77777777" w:rsidTr="004D01C5">
        <w:trPr>
          <w:cantSplit/>
          <w:trHeight w:hRule="exact" w:val="33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C8F9F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2B1FA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69FA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C54A4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BE63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F90EE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BDD0F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0689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C81C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EB96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F0BA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1F18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02CA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2894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CFCC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D532D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C67F411" w14:textId="77777777" w:rsidTr="008B3EFF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C7C3F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B6443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637EC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040D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96672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004D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A0D41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F62F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7CDEF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8268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F9381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E96F8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681EC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7098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0AA42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B40D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E020C23" w14:textId="77777777" w:rsidTr="004D01C5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B0B04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BA36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C2B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C0AEE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01AE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7E16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33777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79CC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9F337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8604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54F8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D1FC0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BF128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35B6E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 Увеличение уровня удовлетворенности граждан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качеством предоставления государственных и муниципальных услуг до 95 процента к 2022 году</w:t>
            </w:r>
          </w:p>
          <w:p w14:paraId="19B6A6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F119FD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22D6A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5D513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0D86EC3" w14:textId="77777777" w:rsidTr="004D01C5">
        <w:trPr>
          <w:cantSplit/>
          <w:trHeight w:hRule="exact" w:val="340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9894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81E64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6CB1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F198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7624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B6137B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A2CBD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F72833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21CB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9054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A005D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2042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467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1A871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1BCC8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74406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4BE9B7C" w14:textId="77777777" w:rsidTr="004D01C5">
        <w:trPr>
          <w:cantSplit/>
          <w:trHeight w:hRule="exact" w:val="38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A1E0E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2002C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1816F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35C6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19058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F628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87CD4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DB45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0D0E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E22E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2722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6A653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BAFB4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46A1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49C08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0195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749C095" w14:textId="77777777" w:rsidTr="004D01C5">
        <w:trPr>
          <w:cantSplit/>
          <w:trHeight w:hRule="exact" w:val="29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5FC68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F10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2FCC8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к услугам в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C6505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05697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AB82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B655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EE7C2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1EF30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5D8F0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460BB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3B459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E985D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C0C7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удовлетворенности граждан качеством предоставления государственных и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до 95 процента к 2022 году</w:t>
            </w:r>
          </w:p>
          <w:p w14:paraId="4BAF622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14:paraId="225596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8725A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FC9E1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5080D61E" w14:textId="77777777" w:rsidTr="004D01C5">
        <w:trPr>
          <w:cantSplit/>
          <w:trHeight w:hRule="exact" w:val="3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36DE10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5DCB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46ED8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126E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20D35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E582C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BAEAD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CF3EE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ADCC4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81E8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C9FE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432F3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771D0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A1A3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D1419E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17C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163CB3D" w14:textId="77777777" w:rsidTr="004D01C5">
        <w:trPr>
          <w:cantSplit/>
          <w:trHeight w:hRule="exact" w:val="6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9A324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BD0A8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4A0C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C6BA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E7A0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0BFD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07984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6A5BD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17A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DC349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D9398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7FBE6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B7C2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AC3B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E7949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F7AAE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2C29CF9E" w14:textId="77777777" w:rsidTr="004D01C5">
        <w:trPr>
          <w:cantSplit/>
          <w:trHeight w:hRule="exact" w:val="10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C78B7E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3403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7C75D14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EB9E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6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C5285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2B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F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97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E84D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EC2B6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64A8A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BAC5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309540A" w14:textId="77777777" w:rsidTr="004D01C5">
        <w:trPr>
          <w:cantSplit/>
          <w:trHeight w:hRule="exact" w:val="12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B0EBC8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64A3D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32EDA26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7B3D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997" w:type="dxa"/>
            <w:shd w:val="clear" w:color="auto" w:fill="FFFFFF"/>
          </w:tcPr>
          <w:p w14:paraId="4FE2F9F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9B459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C90CF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0438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E630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E03F3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E55C0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090E0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6B077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74C53278" w14:textId="77777777" w:rsidTr="004D01C5">
        <w:trPr>
          <w:cantSplit/>
          <w:trHeight w:hRule="exact" w:val="14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7E9E3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BF92A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6A6A9F8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7716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A4FEC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CF4A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579C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14F5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1404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F43E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FC7B8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F1B632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B78DB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4C2E293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bookmarkStart w:id="4" w:name="_Hlk501964303"/>
      <w:bookmarkStart w:id="5" w:name="_Hlk520293435"/>
      <w:r w:rsidRPr="004D01C5">
        <w:rPr>
          <w:rFonts w:ascii="Arial" w:hAnsi="Arial" w:cs="Arial"/>
          <w:sz w:val="24"/>
          <w:szCs w:val="24"/>
          <w:lang w:eastAsia="ru-RU"/>
        </w:rPr>
        <w:br w:type="page"/>
      </w:r>
    </w:p>
    <w:p w14:paraId="21F10EE9" w14:textId="77777777" w:rsidR="004D01C5" w:rsidRPr="004D01C5" w:rsidRDefault="004D01C5" w:rsidP="008B3EFF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14:paraId="37D5BCE3" w14:textId="77777777" w:rsidR="004D01C5" w:rsidRPr="004D01C5" w:rsidRDefault="004D01C5" w:rsidP="008B3EFF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4D01C5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 xml:space="preserve">» </w:t>
      </w:r>
      <w:bookmarkEnd w:id="4"/>
    </w:p>
    <w:p w14:paraId="1DBC2BCE" w14:textId="77777777" w:rsidR="004D01C5" w:rsidRPr="004D01C5" w:rsidRDefault="004D01C5" w:rsidP="008B3EFF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6E9416C" w14:textId="73033D16" w:rsidR="004D01C5" w:rsidRPr="004D01C5" w:rsidRDefault="004D01C5" w:rsidP="008B3EFF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14:paraId="4D7F9FEE" w14:textId="4B47D845" w:rsidR="004D01C5" w:rsidRPr="004D01C5" w:rsidRDefault="004D01C5" w:rsidP="008B3EFF">
      <w:pPr>
        <w:jc w:val="center"/>
        <w:rPr>
          <w:rFonts w:ascii="Arial" w:hAnsi="Arial" w:cs="Arial"/>
          <w:sz w:val="24"/>
          <w:szCs w:val="24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«</w:t>
      </w:r>
      <w:r w:rsidRPr="004D01C5"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качества и доступности предоставления государственных </w:t>
      </w:r>
      <w:r w:rsidRPr="004D01C5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4D01C5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>»</w:t>
      </w:r>
      <w:bookmarkEnd w:id="5"/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5"/>
        <w:gridCol w:w="1198"/>
        <w:gridCol w:w="1470"/>
        <w:gridCol w:w="1736"/>
        <w:gridCol w:w="1092"/>
        <w:gridCol w:w="1092"/>
        <w:gridCol w:w="950"/>
        <w:gridCol w:w="1000"/>
        <w:gridCol w:w="1263"/>
        <w:gridCol w:w="1219"/>
        <w:gridCol w:w="1210"/>
        <w:gridCol w:w="1331"/>
        <w:gridCol w:w="1458"/>
      </w:tblGrid>
      <w:tr w:rsidR="004D01C5" w:rsidRPr="004D01C5" w14:paraId="4F04C2E8" w14:textId="77777777" w:rsidTr="008B3EFF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342743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14:paraId="61490D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4AA1A1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35B78C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5DA73A4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737323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232346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1B4BA31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3FBCF4B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4D01C5" w:rsidRPr="004D01C5" w14:paraId="3E20F15D" w14:textId="77777777" w:rsidTr="008B3EFF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04B621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14:paraId="5A2F7EC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6B1F14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2264158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749BA23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11AA98E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58B7D07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14:paraId="1EC578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18AE24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6BA89E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3EC7D2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12E24E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0EE9E5C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D01C5" w:rsidRPr="004D01C5" w14:paraId="69B97BC1" w14:textId="77777777" w:rsidTr="008B3EFF">
        <w:trPr>
          <w:trHeight w:val="20"/>
        </w:trPr>
        <w:tc>
          <w:tcPr>
            <w:tcW w:w="147" w:type="pct"/>
            <w:vAlign w:val="center"/>
            <w:hideMark/>
          </w:tcPr>
          <w:p w14:paraId="10D8501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" w:type="pct"/>
          </w:tcPr>
          <w:p w14:paraId="5585F50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</w:tcPr>
          <w:p w14:paraId="0F16B4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7504AB1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4F2436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3B40EA4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4468306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vAlign w:val="center"/>
          </w:tcPr>
          <w:p w14:paraId="6C16E4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  <w:vAlign w:val="center"/>
          </w:tcPr>
          <w:p w14:paraId="453E26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" w:type="pct"/>
            <w:vAlign w:val="center"/>
          </w:tcPr>
          <w:p w14:paraId="7C5D237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</w:tcPr>
          <w:p w14:paraId="1C2572E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vAlign w:val="center"/>
          </w:tcPr>
          <w:p w14:paraId="63B6D6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1" w:type="pct"/>
            <w:vAlign w:val="center"/>
          </w:tcPr>
          <w:p w14:paraId="783D7B8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D01C5" w:rsidRPr="004D01C5" w14:paraId="00FDF050" w14:textId="77777777" w:rsidTr="008B3EFF">
        <w:trPr>
          <w:trHeight w:val="1695"/>
        </w:trPr>
        <w:tc>
          <w:tcPr>
            <w:tcW w:w="147" w:type="pct"/>
          </w:tcPr>
          <w:p w14:paraId="0BCD897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" w:type="pct"/>
            <w:vMerge w:val="restart"/>
          </w:tcPr>
          <w:p w14:paraId="672022E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административных барьеров,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14:paraId="56E6DA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158FBE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DC5790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BC0075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0E63E5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BF270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EC3E09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B8B51A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5AC83D0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14:paraId="4ED9E2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доли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1D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Доля граждан, имеющих доступ к получению государственных и 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CC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1ED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65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775ADE" w14:textId="1DD9D053" w:rsidR="004D01C5" w:rsidRPr="004D01C5" w:rsidRDefault="008B3EFF" w:rsidP="004D01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  <w:p w14:paraId="28E5CC2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D570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39C683" w14:textId="4819D4BF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8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B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BF5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F9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9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B71A290" w14:textId="1E78FF5F" w:rsidR="004D01C5" w:rsidRPr="004D01C5" w:rsidRDefault="008B3EFF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  <w:p w14:paraId="41763BC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FE0872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3AEBE8A" w14:textId="22E99563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ab/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471" w:type="pct"/>
          </w:tcPr>
          <w:p w14:paraId="31D06AE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A217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2458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E2EA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4DAD4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lastRenderedPageBreak/>
              <w:t>1,2,3</w:t>
            </w:r>
          </w:p>
        </w:tc>
      </w:tr>
      <w:tr w:rsidR="004D01C5" w:rsidRPr="004D01C5" w14:paraId="6552C514" w14:textId="77777777" w:rsidTr="008B3EFF">
        <w:trPr>
          <w:trHeight w:val="1552"/>
        </w:trPr>
        <w:tc>
          <w:tcPr>
            <w:tcW w:w="147" w:type="pct"/>
            <w:vAlign w:val="center"/>
          </w:tcPr>
          <w:p w14:paraId="28F8ED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70B389D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32BB182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ED0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F8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0D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B6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507B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AC19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4555BCF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CBD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BF9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E9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B2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6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E1C0A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4C340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180E3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1" w:type="pct"/>
          </w:tcPr>
          <w:p w14:paraId="18A3617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EDFCBA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A94BE4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7557A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4D01C5" w:rsidRPr="004D01C5" w14:paraId="68C48FE2" w14:textId="77777777" w:rsidTr="008B3EFF">
        <w:trPr>
          <w:trHeight w:val="20"/>
        </w:trPr>
        <w:tc>
          <w:tcPr>
            <w:tcW w:w="147" w:type="pct"/>
            <w:vAlign w:val="center"/>
          </w:tcPr>
          <w:p w14:paraId="335F8C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" w:type="pct"/>
            <w:vMerge/>
          </w:tcPr>
          <w:p w14:paraId="739804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29ECD31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92F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</w:t>
            </w: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031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48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BB9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CC6AF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31A73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13</w:t>
            </w:r>
          </w:p>
          <w:p w14:paraId="17E9602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34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10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D8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9CF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231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79BF2C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4BC734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1" w:type="pct"/>
          </w:tcPr>
          <w:p w14:paraId="6C9E9E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C22CC0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DF9873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D01C5" w:rsidRPr="004D01C5" w14:paraId="21ED65F0" w14:textId="77777777" w:rsidTr="008B3EFF">
        <w:trPr>
          <w:trHeight w:val="1178"/>
        </w:trPr>
        <w:tc>
          <w:tcPr>
            <w:tcW w:w="147" w:type="pct"/>
            <w:vAlign w:val="center"/>
          </w:tcPr>
          <w:p w14:paraId="57D0C1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7" w:type="pct"/>
            <w:vMerge/>
          </w:tcPr>
          <w:p w14:paraId="7EA489E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094B6FD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180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минут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74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0F9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8F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8CC22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01C37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B3750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9D897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AFD16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02471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6D5CC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8CEC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606D0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43B1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EF4E6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23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4F2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58B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64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F6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571636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9FE9AD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786133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9B6C1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E8F4D2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A90C3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EB5D8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149798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AC7C4A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CFEC4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A7F65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A281A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54F5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5195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E8109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D1960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743E5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8950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EB9CD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14:paraId="2B6C5CA4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772AB8BF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3CFE67E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6E5E8B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3D1D3A07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2547E2F4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1DA7E43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462A9F17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C260B8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A94E92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DC22091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B681D82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1441055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1D764029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C8813CC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br w:type="page"/>
      </w:r>
    </w:p>
    <w:p w14:paraId="6B6C6E12" w14:textId="77777777" w:rsidR="004D01C5" w:rsidRPr="004D01C5" w:rsidRDefault="004D01C5" w:rsidP="00A2056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14:paraId="39C79722" w14:textId="77777777" w:rsidR="004D01C5" w:rsidRPr="004D01C5" w:rsidRDefault="004D01C5" w:rsidP="00A2056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4D01C5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 xml:space="preserve">» </w:t>
      </w:r>
    </w:p>
    <w:p w14:paraId="38FDD116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</w:p>
    <w:p w14:paraId="7C4B1BBF" w14:textId="578F9C1F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14:paraId="687457A9" w14:textId="3B654819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</w:r>
      <w:r w:rsidRPr="004D01C5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>»</w:t>
      </w:r>
    </w:p>
    <w:p w14:paraId="5253D02D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38"/>
        <w:gridCol w:w="10485"/>
      </w:tblGrid>
      <w:tr w:rsidR="004D01C5" w:rsidRPr="004D01C5" w14:paraId="595E8286" w14:textId="77777777" w:rsidTr="008B3EFF">
        <w:tc>
          <w:tcPr>
            <w:tcW w:w="226" w:type="pct"/>
            <w:shd w:val="clear" w:color="auto" w:fill="auto"/>
            <w:vAlign w:val="center"/>
          </w:tcPr>
          <w:p w14:paraId="746629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14:paraId="0E5CE86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D4C3A5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1066F8A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14:paraId="19C236AF" w14:textId="77777777" w:rsidR="004D01C5" w:rsidRPr="004D01C5" w:rsidRDefault="004D01C5" w:rsidP="004D01C5">
      <w:pPr>
        <w:rPr>
          <w:rFonts w:ascii="Arial" w:hAnsi="Arial" w:cs="Arial"/>
          <w:sz w:val="24"/>
          <w:szCs w:val="24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4538"/>
        <w:gridCol w:w="10485"/>
      </w:tblGrid>
      <w:tr w:rsidR="004D01C5" w:rsidRPr="004D01C5" w14:paraId="7603E704" w14:textId="77777777" w:rsidTr="008B3EFF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8F8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BB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96248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D01C5" w:rsidRPr="004D01C5" w14:paraId="11D4E26C" w14:textId="77777777" w:rsidTr="008B3EFF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897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EA8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7415A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0F6F89C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45045BA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14:paraId="533DB5E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0178C97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4D01C5" w:rsidRPr="004D01C5" w14:paraId="1C975875" w14:textId="77777777" w:rsidTr="008B3EFF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121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EA7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8274C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14:paraId="13C6232A" w14:textId="77777777" w:rsidR="004D01C5" w:rsidRPr="004D01C5" w:rsidRDefault="00DA4AB3" w:rsidP="004D01C5">
            <w:pPr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14:paraId="333FB49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2E00A0E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14:paraId="6929D5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04E1F53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  <w:p w14:paraId="6B89B2A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4D01C5" w:rsidRPr="004D01C5" w14:paraId="083E6221" w14:textId="77777777" w:rsidTr="008B3EFF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455C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D7D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A3A2B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14:paraId="69A6C6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3E11BD0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</m:t>
              </m:r>
            </m:oMath>
            <w:r w:rsidRPr="004D01C5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14:paraId="498CAB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D01C5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14:paraId="348BDE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14:paraId="74DD21F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Значения показателя по итогам за год определяется по следующей формуле:</w:t>
            </w:r>
          </w:p>
          <w:p w14:paraId="626CFE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73667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12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082E32A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D01C5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4D01C5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муниципальных (государственных) услуг за год;</w:t>
            </w:r>
          </w:p>
          <w:p w14:paraId="6F5AFC1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12 - количество месяцев в году;</w:t>
            </w:r>
          </w:p>
          <w:p w14:paraId="10854DF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14:paraId="650C569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14:paraId="2562CD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14:paraId="5A76524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ежегодно.</w:t>
            </w:r>
          </w:p>
        </w:tc>
      </w:tr>
      <w:tr w:rsidR="004D01C5" w:rsidRPr="004D01C5" w14:paraId="6D627C82" w14:textId="77777777" w:rsidTr="008B3EFF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4FA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F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294B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14:paraId="789F1CB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14:paraId="0B1DB78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14:paraId="0E178E0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14:paraId="38B0EC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5E6C7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1F734AC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14:paraId="250957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14:paraId="727BA3E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AC13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14:paraId="2AE3F43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14:paraId="061BA3A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14:paraId="764F7990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1F790B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7177524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99C8EE4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62288AF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05E282D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DC1F660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7515A846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5AE578B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3055FFD8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E44CDBE" w14:textId="77777777" w:rsidR="004D01C5" w:rsidRPr="004D01C5" w:rsidRDefault="004D01C5" w:rsidP="00A2056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14:paraId="6095EEC7" w14:textId="77777777" w:rsidR="004D01C5" w:rsidRPr="004D01C5" w:rsidRDefault="004D01C5" w:rsidP="00A2056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4D01C5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4D01C5">
        <w:rPr>
          <w:rFonts w:ascii="Arial" w:hAnsi="Arial" w:cs="Arial"/>
          <w:sz w:val="24"/>
          <w:szCs w:val="24"/>
          <w:lang w:eastAsia="ru-RU"/>
        </w:rPr>
        <w:t xml:space="preserve">» </w:t>
      </w:r>
    </w:p>
    <w:p w14:paraId="72F632C3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6A066750" w14:textId="78E23F29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14:paraId="12B6474D" w14:textId="1A9DFE6F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 xml:space="preserve">собственности </w:t>
      </w:r>
      <w:r w:rsidRPr="004D01C5">
        <w:rPr>
          <w:rFonts w:ascii="Arial" w:hAnsi="Arial" w:cs="Arial"/>
          <w:sz w:val="24"/>
          <w:szCs w:val="24"/>
        </w:rPr>
        <w:t>городского округа Люберцы</w:t>
      </w:r>
      <w:r w:rsidRPr="004D01C5">
        <w:rPr>
          <w:rFonts w:ascii="Arial" w:hAnsi="Arial" w:cs="Arial"/>
          <w:sz w:val="24"/>
          <w:szCs w:val="24"/>
          <w:lang w:eastAsia="ru-RU"/>
        </w:rPr>
        <w:t>, финансирование которых предусмотрено мероприятием:</w:t>
      </w:r>
    </w:p>
    <w:p w14:paraId="75DA0346" w14:textId="77777777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14:paraId="47BC9E5F" w14:textId="77777777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14:paraId="2A148BCA" w14:textId="77777777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Программа:</w:t>
      </w:r>
      <w:r w:rsidRPr="004D01C5">
        <w:rPr>
          <w:rFonts w:ascii="Arial" w:hAnsi="Arial" w:cs="Arial"/>
          <w:sz w:val="24"/>
          <w:szCs w:val="24"/>
        </w:rPr>
        <w:t xml:space="preserve"> </w:t>
      </w:r>
      <w:r w:rsidRPr="004D01C5"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</w:t>
      </w:r>
    </w:p>
    <w:p w14:paraId="71437FB9" w14:textId="77777777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14:paraId="4587D704" w14:textId="77777777" w:rsidR="004D01C5" w:rsidRPr="004D01C5" w:rsidRDefault="004D01C5" w:rsidP="00A20566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14:paraId="07508335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p w14:paraId="36C6380F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r w:rsidRPr="004D01C5">
        <w:rPr>
          <w:rFonts w:ascii="Arial" w:hAnsi="Arial" w:cs="Arial"/>
          <w:sz w:val="24"/>
          <w:szCs w:val="24"/>
          <w:lang w:eastAsia="ru-RU"/>
        </w:rPr>
        <w:lastRenderedPageBreak/>
        <w:t>Муниципальный заказчик:</w:t>
      </w:r>
      <w:r w:rsidRPr="004D01C5">
        <w:rPr>
          <w:rFonts w:ascii="Arial" w:hAnsi="Arial" w:cs="Arial"/>
          <w:sz w:val="24"/>
          <w:szCs w:val="24"/>
        </w:rPr>
        <w:t xml:space="preserve"> </w:t>
      </w:r>
      <w:r w:rsidRPr="004D01C5">
        <w:rPr>
          <w:rFonts w:ascii="Arial" w:hAnsi="Arial" w:cs="Arial"/>
          <w:sz w:val="24"/>
          <w:szCs w:val="24"/>
          <w:lang w:eastAsia="ru-RU"/>
        </w:rPr>
        <w:t>Управление делами администрации городского округа Люберцы</w:t>
      </w:r>
    </w:p>
    <w:p w14:paraId="6D616CF1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4D01C5"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 w:rsidRPr="004D01C5"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 w:rsidRPr="004D01C5">
        <w:rPr>
          <w:rFonts w:ascii="Arial" w:hAnsi="Arial" w:cs="Arial"/>
          <w:sz w:val="24"/>
          <w:szCs w:val="24"/>
          <w:lang w:eastAsia="ru-RU"/>
        </w:rPr>
        <w:t>Езерский</w:t>
      </w:r>
      <w:proofErr w:type="spellEnd"/>
      <w:r w:rsidRPr="004D01C5">
        <w:rPr>
          <w:rFonts w:ascii="Arial" w:hAnsi="Arial" w:cs="Arial"/>
          <w:sz w:val="24"/>
          <w:szCs w:val="24"/>
          <w:lang w:eastAsia="ru-RU"/>
        </w:rPr>
        <w:t xml:space="preserve"> В. В. </w:t>
      </w:r>
      <w:r w:rsidRPr="004D01C5"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14:paraId="4D9D3D0E" w14:textId="77777777" w:rsidR="004D01C5" w:rsidRPr="004D01C5" w:rsidRDefault="004D01C5" w:rsidP="004D01C5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7"/>
        <w:gridCol w:w="1883"/>
        <w:gridCol w:w="2394"/>
        <w:gridCol w:w="1773"/>
        <w:gridCol w:w="1544"/>
        <w:gridCol w:w="2763"/>
        <w:gridCol w:w="1200"/>
        <w:gridCol w:w="1151"/>
        <w:gridCol w:w="1049"/>
        <w:gridCol w:w="1049"/>
      </w:tblGrid>
      <w:tr w:rsidR="004D01C5" w:rsidRPr="004D01C5" w14:paraId="21DE01FA" w14:textId="77777777" w:rsidTr="008B3EFF">
        <w:trPr>
          <w:trHeight w:val="557"/>
        </w:trPr>
        <w:tc>
          <w:tcPr>
            <w:tcW w:w="554" w:type="dxa"/>
            <w:vMerge w:val="restart"/>
          </w:tcPr>
          <w:p w14:paraId="243C245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</w:tcPr>
          <w:p w14:paraId="324A164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объект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а(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адрес объекта)</w:t>
            </w:r>
          </w:p>
        </w:tc>
        <w:tc>
          <w:tcPr>
            <w:tcW w:w="1711" w:type="dxa"/>
            <w:vMerge w:val="restart"/>
          </w:tcPr>
          <w:p w14:paraId="5F45C6B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Виды рабо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т(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ремонт/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ремонт,тип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объекта)</w:t>
            </w:r>
          </w:p>
        </w:tc>
        <w:tc>
          <w:tcPr>
            <w:tcW w:w="1547" w:type="dxa"/>
            <w:vMerge w:val="restart"/>
          </w:tcPr>
          <w:p w14:paraId="12E505F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Объём выполняемых работ</w:t>
            </w:r>
          </w:p>
        </w:tc>
        <w:tc>
          <w:tcPr>
            <w:tcW w:w="1105" w:type="dxa"/>
            <w:vMerge w:val="restart"/>
          </w:tcPr>
          <w:p w14:paraId="7721AF8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Период проведения работ</w:t>
            </w:r>
          </w:p>
        </w:tc>
        <w:tc>
          <w:tcPr>
            <w:tcW w:w="3728" w:type="dxa"/>
            <w:vMerge w:val="restart"/>
          </w:tcPr>
          <w:p w14:paraId="625720E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1" w:type="dxa"/>
            <w:gridSpan w:val="4"/>
          </w:tcPr>
          <w:p w14:paraId="439763D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Финансирование,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4D01C5" w:rsidRPr="004D01C5" w14:paraId="08309857" w14:textId="77777777" w:rsidTr="008B3EFF">
        <w:trPr>
          <w:trHeight w:val="267"/>
        </w:trPr>
        <w:tc>
          <w:tcPr>
            <w:tcW w:w="554" w:type="dxa"/>
            <w:vMerge/>
          </w:tcPr>
          <w:p w14:paraId="5CFEA99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30BDC50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7B3D557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7B04BCF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7FD1A6E4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</w:tcPr>
          <w:p w14:paraId="28FC79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8C7792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3" w:type="dxa"/>
          </w:tcPr>
          <w:p w14:paraId="177F039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01" w:type="dxa"/>
          </w:tcPr>
          <w:p w14:paraId="7EB983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02" w:type="dxa"/>
          </w:tcPr>
          <w:p w14:paraId="2DFAC3A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</w:tr>
      <w:tr w:rsidR="004D01C5" w:rsidRPr="004D01C5" w14:paraId="3D03BB28" w14:textId="77777777" w:rsidTr="008B3EFF">
        <w:tc>
          <w:tcPr>
            <w:tcW w:w="554" w:type="dxa"/>
          </w:tcPr>
          <w:p w14:paraId="4B50FDB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</w:tcPr>
          <w:p w14:paraId="7D21896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1" w:type="dxa"/>
          </w:tcPr>
          <w:p w14:paraId="0AA20CC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</w:tcPr>
          <w:p w14:paraId="05D1745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</w:tcPr>
          <w:p w14:paraId="4F68974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8" w:type="dxa"/>
          </w:tcPr>
          <w:p w14:paraId="7A8053A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2817591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3" w:type="dxa"/>
          </w:tcPr>
          <w:p w14:paraId="22C0714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</w:tcPr>
          <w:p w14:paraId="4BC6D962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</w:tcPr>
          <w:p w14:paraId="268E529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4D01C5" w:rsidRPr="004D01C5" w14:paraId="69E9F3A6" w14:textId="77777777" w:rsidTr="008B3EFF">
        <w:tc>
          <w:tcPr>
            <w:tcW w:w="554" w:type="dxa"/>
          </w:tcPr>
          <w:p w14:paraId="532FC5D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7" w:type="dxa"/>
            <w:gridSpan w:val="9"/>
          </w:tcPr>
          <w:p w14:paraId="6AC6DBC5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избюджета</w:t>
            </w:r>
            <w:proofErr w:type="spellEnd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городского округа Люберцы</w:t>
            </w:r>
          </w:p>
        </w:tc>
      </w:tr>
      <w:tr w:rsidR="004D01C5" w:rsidRPr="004D01C5" w14:paraId="4C2E9599" w14:textId="77777777" w:rsidTr="008B3EFF">
        <w:trPr>
          <w:trHeight w:val="406"/>
        </w:trPr>
        <w:tc>
          <w:tcPr>
            <w:tcW w:w="554" w:type="dxa"/>
            <w:vMerge w:val="restart"/>
          </w:tcPr>
          <w:p w14:paraId="4F351479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</w:tcPr>
          <w:p w14:paraId="425F58B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</w:tcPr>
          <w:p w14:paraId="5EDC7BB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</w:tcPr>
          <w:p w14:paraId="4B82FDA3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305,4 </w:t>
            </w:r>
            <w:proofErr w:type="spell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</w:tcPr>
          <w:p w14:paraId="7B492E1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728" w:type="dxa"/>
          </w:tcPr>
          <w:p w14:paraId="417A9E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14:paraId="1810DCB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59EFF69A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65D44C88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1C88EE6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D01C5" w:rsidRPr="004D01C5" w14:paraId="35F3274D" w14:textId="77777777" w:rsidTr="008B3EFF">
        <w:trPr>
          <w:trHeight w:val="1005"/>
        </w:trPr>
        <w:tc>
          <w:tcPr>
            <w:tcW w:w="554" w:type="dxa"/>
            <w:vMerge/>
          </w:tcPr>
          <w:p w14:paraId="322DE08E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250C767D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6A2A5726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755E406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BDA2D20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</w:tcPr>
          <w:p w14:paraId="3C01FFF7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</w:tcPr>
          <w:p w14:paraId="33C56A51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378C791F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230F6FF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2247C23B" w14:textId="77777777" w:rsidR="004D01C5" w:rsidRPr="004D01C5" w:rsidRDefault="004D01C5" w:rsidP="004D01C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D01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321A5DD5" w14:textId="77777777" w:rsidR="0088681A" w:rsidRPr="004D01C5" w:rsidRDefault="0088681A" w:rsidP="004D01C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8681A" w:rsidRPr="004D01C5" w:rsidSect="004D01C5">
      <w:headerReference w:type="default" r:id="rId13"/>
      <w:headerReference w:type="first" r:id="rId14"/>
      <w:pgSz w:w="16838" w:h="11906" w:orient="landscape"/>
      <w:pgMar w:top="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89614" w14:textId="77777777" w:rsidR="00DA4AB3" w:rsidRDefault="00DA4AB3">
      <w:pPr>
        <w:spacing w:after="0" w:line="240" w:lineRule="auto"/>
      </w:pPr>
      <w:r>
        <w:separator/>
      </w:r>
    </w:p>
  </w:endnote>
  <w:endnote w:type="continuationSeparator" w:id="0">
    <w:p w14:paraId="754280D0" w14:textId="77777777" w:rsidR="00DA4AB3" w:rsidRDefault="00DA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4BCEB" w14:textId="77777777" w:rsidR="00DA4AB3" w:rsidRDefault="00DA4AB3">
      <w:pPr>
        <w:spacing w:after="0" w:line="240" w:lineRule="auto"/>
      </w:pPr>
      <w:r>
        <w:separator/>
      </w:r>
    </w:p>
  </w:footnote>
  <w:footnote w:type="continuationSeparator" w:id="0">
    <w:p w14:paraId="5C7D0FAF" w14:textId="77777777" w:rsidR="00DA4AB3" w:rsidRDefault="00DA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F97E1" w14:textId="6F6F5163" w:rsidR="008B3EFF" w:rsidRPr="00EA715B" w:rsidRDefault="008B3EFF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3964CB">
      <w:rPr>
        <w:rFonts w:ascii="Times New Roman" w:hAnsi="Times New Roman"/>
        <w:noProof/>
      </w:rPr>
      <w:t>2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27168" w14:textId="77777777" w:rsidR="008B3EFF" w:rsidRPr="00C27F75" w:rsidRDefault="008B3EFF">
    <w:pPr>
      <w:pStyle w:val="a5"/>
      <w:jc w:val="center"/>
      <w:rPr>
        <w:rFonts w:ascii="Times New Roman" w:hAnsi="Times New Roman"/>
      </w:rPr>
    </w:pPr>
  </w:p>
  <w:p w14:paraId="0A357F8C" w14:textId="77777777" w:rsidR="008B3EFF" w:rsidRDefault="008B3E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794F5" w14:textId="5B9495E1" w:rsidR="008B3EFF" w:rsidRPr="003964CB" w:rsidRDefault="008B3EFF" w:rsidP="003964C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12939" w14:textId="4E71CD57" w:rsidR="008B3EFF" w:rsidRPr="004D01C5" w:rsidRDefault="003964CB" w:rsidP="003964CB">
    <w:pPr>
      <w:tabs>
        <w:tab w:val="left" w:pos="6990"/>
      </w:tabs>
    </w:pPr>
    <w:r>
      <w:tab/>
    </w:r>
  </w:p>
  <w:p w14:paraId="3EB7364A" w14:textId="77777777" w:rsidR="008B3EFF" w:rsidRPr="004D01C5" w:rsidRDefault="008B3EFF" w:rsidP="004D01C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39551" w14:textId="77777777" w:rsidR="008B3EFF" w:rsidRPr="0088681A" w:rsidRDefault="008B3EFF" w:rsidP="0088681A">
    <w:r w:rsidRPr="0088681A">
      <w:fldChar w:fldCharType="begin"/>
    </w:r>
    <w:r w:rsidRPr="0088681A">
      <w:instrText>PAGE   \* MERGEFORMAT</w:instrText>
    </w:r>
    <w:r w:rsidRPr="0088681A">
      <w:fldChar w:fldCharType="separate"/>
    </w:r>
    <w:r w:rsidR="003964CB">
      <w:rPr>
        <w:noProof/>
      </w:rPr>
      <w:t>10</w:t>
    </w:r>
    <w:r w:rsidRPr="0088681A"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B4CF5" w14:textId="77777777" w:rsidR="008B3EFF" w:rsidRPr="0088681A" w:rsidRDefault="008B3EFF" w:rsidP="0088681A"/>
  <w:p w14:paraId="5F143515" w14:textId="77777777" w:rsidR="008B3EFF" w:rsidRPr="0088681A" w:rsidRDefault="008B3EFF" w:rsidP="00886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4DCE"/>
    <w:rsid w:val="002056EE"/>
    <w:rsid w:val="00205E05"/>
    <w:rsid w:val="00205FB1"/>
    <w:rsid w:val="00206741"/>
    <w:rsid w:val="00214E15"/>
    <w:rsid w:val="00217A02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77BF6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C764A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64C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23A7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3256"/>
    <w:rsid w:val="004C350D"/>
    <w:rsid w:val="004C4239"/>
    <w:rsid w:val="004C4BF6"/>
    <w:rsid w:val="004C5FE8"/>
    <w:rsid w:val="004C6C56"/>
    <w:rsid w:val="004C6E7E"/>
    <w:rsid w:val="004C6EBC"/>
    <w:rsid w:val="004D01C5"/>
    <w:rsid w:val="004D11CD"/>
    <w:rsid w:val="004D1AB6"/>
    <w:rsid w:val="004D3F95"/>
    <w:rsid w:val="004D40AF"/>
    <w:rsid w:val="004D4197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90926"/>
    <w:rsid w:val="005920AF"/>
    <w:rsid w:val="0059478A"/>
    <w:rsid w:val="00594880"/>
    <w:rsid w:val="005955E2"/>
    <w:rsid w:val="00595B4D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8FE"/>
    <w:rsid w:val="005D772F"/>
    <w:rsid w:val="005E02C6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1D56"/>
    <w:rsid w:val="0060281F"/>
    <w:rsid w:val="00602896"/>
    <w:rsid w:val="006028E7"/>
    <w:rsid w:val="006064F2"/>
    <w:rsid w:val="006070B6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19CA"/>
    <w:rsid w:val="0079207A"/>
    <w:rsid w:val="00794887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681A"/>
    <w:rsid w:val="00887337"/>
    <w:rsid w:val="0088788D"/>
    <w:rsid w:val="00891A49"/>
    <w:rsid w:val="0089621C"/>
    <w:rsid w:val="00896B39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3EFF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581A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7B0"/>
    <w:rsid w:val="00972B45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566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A24"/>
    <w:rsid w:val="00AE6395"/>
    <w:rsid w:val="00AE6502"/>
    <w:rsid w:val="00AF03AA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2C77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27C95"/>
    <w:rsid w:val="00D3290C"/>
    <w:rsid w:val="00D32F34"/>
    <w:rsid w:val="00D3324F"/>
    <w:rsid w:val="00D3329E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4AB3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C02D2"/>
    <w:rsid w:val="00DC1B3E"/>
    <w:rsid w:val="00DC2027"/>
    <w:rsid w:val="00DC2421"/>
    <w:rsid w:val="00DC2A59"/>
    <w:rsid w:val="00DC6190"/>
    <w:rsid w:val="00DC78F3"/>
    <w:rsid w:val="00DD01A7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2BDC"/>
    <w:rsid w:val="00DE34FC"/>
    <w:rsid w:val="00DE44D3"/>
    <w:rsid w:val="00DE5E16"/>
    <w:rsid w:val="00DE661B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77B5"/>
    <w:rsid w:val="00E30F8D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5416"/>
    <w:rsid w:val="00E61AAF"/>
    <w:rsid w:val="00E62E98"/>
    <w:rsid w:val="00E6351B"/>
    <w:rsid w:val="00E637B7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7461-1523-49E3-A94D-844A9939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4938</Words>
  <Characters>28147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33019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cp:lastModifiedBy>Yuristi2</cp:lastModifiedBy>
  <cp:revision>2</cp:revision>
  <cp:lastPrinted>2018-08-01T06:05:00Z</cp:lastPrinted>
  <dcterms:created xsi:type="dcterms:W3CDTF">2019-05-27T14:42:00Z</dcterms:created>
  <dcterms:modified xsi:type="dcterms:W3CDTF">2019-05-27T14:42:00Z</dcterms:modified>
</cp:coreProperties>
</file>